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2191"/>
        <w:gridCol w:w="242"/>
      </w:tblGrid>
      <w:tr>
        <w:trPr>
          <w:trHeight w:val="14218" w:hRule="auto"/>
          <w:jc w:val="left"/>
          <w:cantSplit w:val="1"/>
        </w:trPr>
        <w:tc>
          <w:tcPr>
            <w:tcW w:w="21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rFonts w:ascii="Humanst521 BT" w:hAnsi="Humanst521 BT" w:cs="Humanst521 BT" w:eastAsia="Humanst521 BT"/>
                <w:color w:val="auto"/>
                <w:spacing w:val="0"/>
                <w:position w:val="0"/>
                <w:sz w:val="15"/>
                <w:shd w:fill="auto" w:val="clear"/>
              </w:rPr>
            </w:pPr>
            <w:r>
              <w:object w:dxaOrig="1979" w:dyaOrig="2620">
                <v:rect xmlns:o="urn:schemas-microsoft-com:office:office" xmlns:v="urn:schemas-microsoft-com:vml" id="rectole0000000000" style="width:98.950000pt;height:131.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right"/>
              <w:rPr>
                <w:rFonts w:ascii="Humanst521 BT" w:hAnsi="Humanst521 BT" w:cs="Humanst521 BT" w:eastAsia="Humanst521 BT"/>
                <w:color w:val="auto"/>
                <w:spacing w:val="0"/>
                <w:position w:val="0"/>
                <w:sz w:val="15"/>
                <w:shd w:fill="auto" w:val="clear"/>
              </w:rPr>
            </w:pPr>
            <w:r>
              <w:rPr>
                <w:rFonts w:ascii="Humanst521 BT" w:hAnsi="Humanst521 BT" w:cs="Humanst521 BT" w:eastAsia="Humanst521 BT"/>
                <w:color w:val="auto"/>
                <w:spacing w:val="0"/>
                <w:position w:val="0"/>
                <w:sz w:val="15"/>
                <w:shd w:fill="auto" w:val="clear"/>
              </w:rPr>
              <w:t xml:space="preserve">180 Metcalfe St, Suite 608</w:t>
            </w:r>
          </w:p>
          <w:p>
            <w:pPr>
              <w:spacing w:before="0" w:after="0" w:line="240"/>
              <w:ind w:right="0" w:left="0" w:firstLine="0"/>
              <w:jc w:val="right"/>
              <w:rPr>
                <w:rFonts w:ascii="Humanst521 BT" w:hAnsi="Humanst521 BT" w:cs="Humanst521 BT" w:eastAsia="Humanst521 BT"/>
                <w:color w:val="auto"/>
                <w:spacing w:val="0"/>
                <w:position w:val="0"/>
                <w:sz w:val="15"/>
                <w:shd w:fill="auto" w:val="clear"/>
              </w:rPr>
            </w:pPr>
            <w:r>
              <w:rPr>
                <w:rFonts w:ascii="Humanst521 BT" w:hAnsi="Humanst521 BT" w:cs="Humanst521 BT" w:eastAsia="Humanst521 BT"/>
                <w:color w:val="auto"/>
                <w:spacing w:val="0"/>
                <w:position w:val="0"/>
                <w:sz w:val="15"/>
                <w:shd w:fill="auto" w:val="clear"/>
              </w:rPr>
              <w:t xml:space="preserve">Ottawa, Ontario  K2P 1P5 </w:t>
            </w:r>
          </w:p>
          <w:p>
            <w:pPr>
              <w:spacing w:before="0" w:after="0" w:line="240"/>
              <w:ind w:right="0" w:left="0" w:firstLine="0"/>
              <w:jc w:val="right"/>
              <w:rPr>
                <w:rFonts w:ascii="Humanst521 BT" w:hAnsi="Humanst521 BT" w:cs="Humanst521 BT" w:eastAsia="Humanst521 BT"/>
                <w:color w:val="auto"/>
                <w:spacing w:val="0"/>
                <w:position w:val="0"/>
                <w:sz w:val="15"/>
                <w:shd w:fill="auto" w:val="clear"/>
              </w:rPr>
            </w:pPr>
            <w:r>
              <w:rPr>
                <w:rFonts w:ascii="Humanst521 BT" w:hAnsi="Humanst521 BT" w:cs="Humanst521 BT" w:eastAsia="Humanst521 BT"/>
                <w:color w:val="auto"/>
                <w:spacing w:val="0"/>
                <w:position w:val="0"/>
                <w:sz w:val="15"/>
                <w:shd w:fill="auto" w:val="clear"/>
              </w:rPr>
              <w:t xml:space="preserve">(613) 321-1440</w:t>
            </w:r>
          </w:p>
          <w:p>
            <w:pPr>
              <w:spacing w:before="0" w:after="0" w:line="240"/>
              <w:ind w:right="0" w:left="0" w:firstLine="0"/>
              <w:jc w:val="right"/>
              <w:rPr>
                <w:rFonts w:ascii="Humanst521 BT" w:hAnsi="Humanst521 BT" w:cs="Humanst521 BT" w:eastAsia="Humanst521 BT"/>
                <w:color w:val="auto"/>
                <w:spacing w:val="0"/>
                <w:position w:val="0"/>
                <w:sz w:val="15"/>
                <w:shd w:fill="auto" w:val="clear"/>
              </w:rPr>
            </w:pPr>
            <w:hyperlink xmlns:r="http://schemas.openxmlformats.org/officeDocument/2006/relationships" r:id="docRId2">
              <w:r>
                <w:rPr>
                  <w:rFonts w:ascii="Humanst521 BT" w:hAnsi="Humanst521 BT" w:cs="Humanst521 BT" w:eastAsia="Humanst521 BT"/>
                  <w:color w:val="0000FF"/>
                  <w:spacing w:val="0"/>
                  <w:position w:val="0"/>
                  <w:sz w:val="32"/>
                  <w:u w:val="single"/>
                  <w:shd w:fill="auto" w:val="clear"/>
                </w:rPr>
                <w:t xml:space="preserve">www.ncra.ca</w:t>
              </w:r>
            </w:hyperlink>
          </w:p>
          <w:p>
            <w:pPr>
              <w:spacing w:before="0" w:after="0" w:line="240"/>
              <w:ind w:right="0" w:left="0" w:firstLine="0"/>
              <w:jc w:val="right"/>
              <w:rPr>
                <w:rFonts w:ascii="Humanst521 BT" w:hAnsi="Humanst521 BT" w:cs="Humanst521 BT" w:eastAsia="Humanst521 BT"/>
                <w:color w:val="auto"/>
                <w:spacing w:val="0"/>
                <w:position w:val="0"/>
                <w:sz w:val="15"/>
                <w:shd w:fill="auto" w:val="clear"/>
              </w:rPr>
            </w:pPr>
          </w:p>
          <w:p>
            <w:pPr>
              <w:spacing w:before="0" w:after="0" w:line="240"/>
              <w:ind w:right="0" w:left="0" w:firstLine="0"/>
              <w:jc w:val="right"/>
              <w:rPr>
                <w:rFonts w:ascii="Humanst521 BT" w:hAnsi="Humanst521 BT" w:cs="Humanst521 BT" w:eastAsia="Humanst521 BT"/>
                <w:i/>
                <w:color w:val="auto"/>
                <w:spacing w:val="0"/>
                <w:position w:val="0"/>
                <w:sz w:val="15"/>
                <w:shd w:fill="auto" w:val="clear"/>
              </w:rPr>
            </w:pPr>
          </w:p>
          <w:p>
            <w:pPr>
              <w:spacing w:before="0" w:after="0" w:line="240"/>
              <w:ind w:right="0" w:left="0" w:firstLine="0"/>
              <w:jc w:val="right"/>
              <w:rPr>
                <w:rFonts w:ascii="Humanst521 BT" w:hAnsi="Humanst521 BT" w:cs="Humanst521 BT" w:eastAsia="Humanst521 BT"/>
                <w:i/>
                <w:color w:val="auto"/>
                <w:spacing w:val="0"/>
                <w:position w:val="0"/>
                <w:sz w:val="15"/>
                <w:shd w:fill="auto" w:val="clear"/>
              </w:rPr>
            </w:pPr>
            <w:r>
              <w:rPr>
                <w:rFonts w:ascii="Humanst521 BT" w:hAnsi="Humanst521 BT" w:cs="Humanst521 BT" w:eastAsia="Humanst521 BT"/>
                <w:i/>
                <w:color w:val="auto"/>
                <w:spacing w:val="0"/>
                <w:position w:val="0"/>
                <w:sz w:val="15"/>
                <w:shd w:fill="auto" w:val="clear"/>
              </w:rPr>
              <w:t xml:space="preserve">For more information on how to fill out this form, see the grant or e-mail information submitted when you agreed to the project or visit our website here: </w:t>
            </w:r>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3">
              <w:r>
                <w:rPr>
                  <w:rFonts w:ascii="Humanst521 BT" w:hAnsi="Humanst521 BT" w:cs="Humanst521 BT" w:eastAsia="Humanst521 BT"/>
                  <w:i/>
                  <w:color w:val="0000FF"/>
                  <w:spacing w:val="0"/>
                  <w:position w:val="0"/>
                  <w:sz w:val="15"/>
                  <w:u w:val="single"/>
                  <w:shd w:fill="auto" w:val="clear"/>
                </w:rPr>
                <w:t xml:space="preserve">www.ncra.ca/submitting</w:t>
              </w:r>
            </w:hyperlink>
          </w:p>
          <w:p>
            <w:pPr>
              <w:spacing w:before="0" w:after="0" w:line="240"/>
              <w:ind w:right="0" w:left="0" w:firstLine="0"/>
              <w:jc w:val="right"/>
              <w:rPr>
                <w:rFonts w:ascii="Humanst521 BT" w:hAnsi="Humanst521 BT" w:cs="Humanst521 BT" w:eastAsia="Humanst521 BT"/>
                <w:i/>
                <w:color w:val="auto"/>
                <w:spacing w:val="0"/>
                <w:position w:val="0"/>
                <w:sz w:val="15"/>
                <w:shd w:fill="auto" w:val="clear"/>
              </w:rPr>
            </w:pPr>
          </w:p>
          <w:p>
            <w:pPr>
              <w:spacing w:before="0" w:after="0" w:line="240"/>
              <w:ind w:right="0" w:left="0" w:firstLine="0"/>
              <w:jc w:val="right"/>
              <w:rPr>
                <w:rFonts w:ascii="Humanst521 BT" w:hAnsi="Humanst521 BT" w:cs="Humanst521 BT" w:eastAsia="Humanst521 BT"/>
                <w:i/>
                <w:color w:val="auto"/>
                <w:spacing w:val="0"/>
                <w:position w:val="0"/>
                <w:sz w:val="15"/>
                <w:shd w:fill="auto" w:val="clear"/>
              </w:rPr>
            </w:pPr>
            <w:r>
              <w:rPr>
                <w:rFonts w:ascii="Humanst521 BT" w:hAnsi="Humanst521 BT" w:cs="Humanst521 BT" w:eastAsia="Humanst521 BT"/>
                <w:i/>
                <w:color w:val="auto"/>
                <w:spacing w:val="0"/>
                <w:position w:val="0"/>
                <w:sz w:val="15"/>
                <w:shd w:fill="auto" w:val="clear"/>
              </w:rPr>
              <w:t xml:space="preserve">Content may be uploaded to the ncra.ca website and its networks</w:t>
            </w:r>
          </w:p>
          <w:p>
            <w:pPr>
              <w:spacing w:before="0" w:after="0" w:line="240"/>
              <w:ind w:right="0" w:left="0" w:firstLine="0"/>
              <w:jc w:val="right"/>
              <w:rPr>
                <w:rFonts w:ascii="Humanst521 BT" w:hAnsi="Humanst521 BT" w:cs="Humanst521 BT" w:eastAsia="Humanst521 BT"/>
                <w:i/>
                <w:color w:val="auto"/>
                <w:spacing w:val="0"/>
                <w:position w:val="0"/>
                <w:sz w:val="15"/>
                <w:shd w:fill="auto" w:val="clear"/>
              </w:rPr>
            </w:pPr>
          </w:p>
          <w:p>
            <w:pPr>
              <w:spacing w:before="0" w:after="0" w:line="240"/>
              <w:ind w:right="0" w:left="0" w:firstLine="0"/>
              <w:jc w:val="right"/>
              <w:rPr>
                <w:rFonts w:ascii="Humanst521 BT" w:hAnsi="Humanst521 BT" w:cs="Humanst521 BT" w:eastAsia="Humanst521 BT"/>
                <w:i/>
                <w:color w:val="auto"/>
                <w:spacing w:val="0"/>
                <w:position w:val="0"/>
                <w:sz w:val="15"/>
                <w:shd w:fill="auto" w:val="clear"/>
              </w:rPr>
            </w:pPr>
            <w:r>
              <w:rPr>
                <w:rFonts w:ascii="Humanst521 BT" w:hAnsi="Humanst521 BT" w:cs="Humanst521 BT" w:eastAsia="Humanst521 BT"/>
                <w:i/>
                <w:color w:val="auto"/>
                <w:spacing w:val="0"/>
                <w:position w:val="0"/>
                <w:sz w:val="15"/>
                <w:shd w:fill="auto" w:val="clear"/>
              </w:rPr>
              <w:t xml:space="preserve">Please complete and return to the best of your abilities</w:t>
            </w:r>
          </w:p>
          <w:p>
            <w:pPr>
              <w:spacing w:before="0" w:after="0" w:line="240"/>
              <w:ind w:right="0" w:left="0" w:firstLine="0"/>
              <w:jc w:val="right"/>
              <w:rPr>
                <w:rFonts w:ascii="Humanst521 BT" w:hAnsi="Humanst521 BT" w:cs="Humanst521 BT" w:eastAsia="Humanst521 BT"/>
                <w:i/>
                <w:color w:val="auto"/>
                <w:spacing w:val="0"/>
                <w:position w:val="0"/>
                <w:sz w:val="15"/>
                <w:shd w:fill="auto" w:val="clear"/>
              </w:rPr>
            </w:pPr>
          </w:p>
          <w:p>
            <w:pPr>
              <w:spacing w:before="0" w:after="0" w:line="240"/>
              <w:ind w:right="0" w:left="0" w:firstLine="0"/>
              <w:jc w:val="right"/>
              <w:rPr>
                <w:spacing w:val="0"/>
                <w:position w:val="0"/>
                <w:shd w:fill="auto" w:val="clear"/>
              </w:rPr>
            </w:pPr>
            <w:r>
              <w:rPr>
                <w:rFonts w:ascii="Humanst521 BT" w:hAnsi="Humanst521 BT" w:cs="Humanst521 BT" w:eastAsia="Humanst521 BT"/>
                <w:i/>
                <w:color w:val="auto"/>
                <w:spacing w:val="0"/>
                <w:position w:val="0"/>
                <w:sz w:val="15"/>
                <w:shd w:fill="auto" w:val="clear"/>
              </w:rPr>
              <w:t xml:space="preserve">Most completed sheets and audio is submitted to barry@ncra.ca</w:t>
            </w:r>
          </w:p>
        </w:tc>
        <w:tc>
          <w:tcPr>
            <w:tcW w:w="2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NCRA Audio Submission Form</w:t>
        <w:br/>
      </w:r>
      <w:r>
        <w:rPr>
          <w:rFonts w:ascii="Calibri" w:hAnsi="Calibri" w:cs="Calibri" w:eastAsia="Calibri"/>
          <w:i/>
          <w:color w:val="auto"/>
          <w:spacing w:val="0"/>
          <w:position w:val="0"/>
          <w:sz w:val="18"/>
          <w:shd w:fill="auto" w:val="clear"/>
        </w:rPr>
        <w:t xml:space="preserve">Last Updated Jan 2016</w:t>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Name of project/grant: Rendez-Vous de la Francophonie</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br/>
        <w:t xml:space="preserve">Name of producing station: CHMR FM</w:t>
        <w:br/>
        <w:br/>
        <w:t xml:space="preserve">Name of producer: Colleen Power</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br/>
        <w:t xml:space="preserve">Contact information of producer or station coordinator: chmrnewsdirector@gmail.com</w:t>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Short bio of producer (1 paragraph, 250 max words:</w:t>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auto" w:val="clear"/>
        </w:rPr>
        <w:t xml:space="preserve">Colleen Power is a bilingual singer/songwriter and creative force in the Newfoundland music scene.  She comfortably embraces multiple styles in both French and English with lyrics ranging from heartfelt to comedic, political to personal. She has been a Newfoundland Francophone ambassador at festivals and events around Canada since the release of her debut French recording ‘Terre-Neuvienne’ in 2006. She released a second French album, le Bonheur Domestique in 2013 and is now working on an EP of French songs based on French history in Newfoundland.</w:t>
        <w:br/>
        <w:br/>
        <w:t xml:space="preserve">1-2 Sentence description of the show: A snapshot of the Francophone community in St. John's, Newfoundland reflecting the diversity among its members. </w:t>
        <w:br/>
        <w:br/>
        <w:t xml:space="preserve">Longer description of show/content </w:t>
      </w:r>
      <w:r>
        <w:rPr>
          <w:rFonts w:ascii="Calibri" w:hAnsi="Calibri" w:cs="Calibri" w:eastAsia="Calibri"/>
          <w:color w:val="auto"/>
          <w:spacing w:val="0"/>
          <w:position w:val="0"/>
          <w:sz w:val="22"/>
          <w:shd w:fill="auto" w:val="clear"/>
        </w:rPr>
        <w:t xml:space="preserve">(500 word max, to go on website -please provide shortened detail on each information update or audio capsule):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2"/>
          <w:shd w:fill="auto" w:val="clear"/>
        </w:rPr>
        <w:t xml:space="preserve">Newfoundland Bilingual Singer/Songwriter Colleen Power talks about life as a Francophone in St. John's Newfoundland, where the Francophone population represents a small minority. Featured in the program are Independent  Journalist Jacinthe Tremblay, Madame Mirelle Thomas, professor,  translator and past President of the Federation of Francophones in Newfoundland and Labrador,  Musician Jeik Loksa and Singer/Inventor Stephanie Bowring.</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br/>
        <w:t xml:space="preserve">Songs played (If any): n/a only used 30 seconds of each two songs</w:t>
      </w:r>
    </w:p>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4"/>
          <w:shd w:fill="auto" w:val="clear"/>
        </w:rPr>
        <w:br/>
      </w:r>
      <w:r>
        <w:rPr>
          <w:rFonts w:ascii="Calibri" w:hAnsi="Calibri" w:cs="Calibri" w:eastAsia="Calibri"/>
          <w:color w:val="auto"/>
          <w:spacing w:val="0"/>
          <w:position w:val="0"/>
          <w:sz w:val="20"/>
          <w:shd w:fill="auto" w:val="clear"/>
        </w:rPr>
        <w:t xml:space="preserve">*Required for SOCAN and </w:t>
      </w:r>
      <w:hyperlink xmlns:r="http://schemas.openxmlformats.org/officeDocument/2006/relationships" r:id="docRId4">
        <w:r>
          <w:rPr>
            <w:rFonts w:ascii="Calibri" w:hAnsi="Calibri" w:cs="Calibri" w:eastAsia="Calibri"/>
            <w:color w:val="0000FF"/>
            <w:spacing w:val="0"/>
            <w:position w:val="0"/>
            <w:sz w:val="20"/>
            <w:u w:val="single"/>
            <w:shd w:fill="auto" w:val="clear"/>
          </w:rPr>
          <w:t xml:space="preserve">CRTC Logging</w:t>
        </w:r>
      </w:hyperlink>
      <w:r>
        <w:rPr>
          <w:rFonts w:ascii="Calibri" w:hAnsi="Calibri" w:cs="Calibri" w:eastAsia="Calibri"/>
          <w:color w:val="auto"/>
          <w:spacing w:val="0"/>
          <w:position w:val="0"/>
          <w:sz w:val="20"/>
          <w:shd w:fill="auto" w:val="clear"/>
        </w:rPr>
        <w:t xml:space="preserve"> - Add lines if needed</w:t>
      </w:r>
      <w:r>
        <w:rPr>
          <w:rFonts w:ascii="Calibri" w:hAnsi="Calibri" w:cs="Calibri" w:eastAsia="Calibri"/>
          <w:b/>
          <w:color w:val="auto"/>
          <w:spacing w:val="0"/>
          <w:position w:val="0"/>
          <w:sz w:val="20"/>
          <w:shd w:fill="auto" w:val="clear"/>
        </w:rPr>
        <w:br/>
      </w:r>
    </w:p>
    <w:tbl>
      <w:tblPr/>
      <w:tblGrid>
        <w:gridCol w:w="648"/>
        <w:gridCol w:w="1800"/>
        <w:gridCol w:w="1617"/>
        <w:gridCol w:w="1637"/>
        <w:gridCol w:w="853"/>
        <w:gridCol w:w="843"/>
        <w:gridCol w:w="882"/>
      </w:tblGrid>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hyperlink xmlns:r="http://schemas.openxmlformats.org/officeDocument/2006/relationships" r:id="docRId5">
              <w:r>
                <w:rPr>
                  <w:rFonts w:ascii="Calibri" w:hAnsi="Calibri" w:cs="Calibri" w:eastAsia="Calibri"/>
                  <w:b/>
                  <w:color w:val="0000FF"/>
                  <w:spacing w:val="0"/>
                  <w:position w:val="0"/>
                  <w:sz w:val="20"/>
                  <w:u w:val="single"/>
                  <w:shd w:fill="auto" w:val="clear"/>
                </w:rPr>
                <w:t xml:space="preserve">CRTC Cat</w:t>
              </w:r>
            </w:hyperlink>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u w:val="single"/>
                <w:shd w:fill="auto" w:val="clear"/>
              </w:rPr>
              <w:t xml:space="preserve">Artist</w:t>
            </w:r>
          </w:p>
        </w:tc>
        <w:tc>
          <w:tcPr>
            <w:tcW w:w="16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u w:val="single"/>
                <w:shd w:fill="auto" w:val="clear"/>
              </w:rPr>
              <w:t xml:space="preserve">Composer(s)</w:t>
            </w:r>
          </w:p>
        </w:tc>
        <w:tc>
          <w:tcPr>
            <w:tcW w:w="1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u w:val="single"/>
                <w:shd w:fill="auto" w:val="clear"/>
              </w:rPr>
              <w:t xml:space="preserve">Song Name</w:t>
            </w:r>
          </w:p>
        </w:tc>
        <w:tc>
          <w:tcPr>
            <w:tcW w:w="8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hyperlink xmlns:r="http://schemas.openxmlformats.org/officeDocument/2006/relationships" r:id="docRId6">
              <w:r>
                <w:rPr>
                  <w:rFonts w:ascii="Calibri" w:hAnsi="Calibri" w:cs="Calibri" w:eastAsia="Calibri"/>
                  <w:b/>
                  <w:color w:val="0000FF"/>
                  <w:spacing w:val="0"/>
                  <w:position w:val="0"/>
                  <w:sz w:val="20"/>
                  <w:u w:val="single"/>
                  <w:shd w:fill="auto" w:val="clear"/>
                </w:rPr>
                <w:t xml:space="preserve">CanCon</w:t>
              </w:r>
              <w:r>
                <w:rPr>
                  <w:rFonts w:ascii="Calibri" w:hAnsi="Calibri" w:cs="Calibri" w:eastAsia="Calibri"/>
                  <w:b/>
                  <w:color w:val="0000FF"/>
                  <w:spacing w:val="0"/>
                  <w:position w:val="0"/>
                  <w:sz w:val="20"/>
                  <w:u w:val="single"/>
                  <w:shd w:fill="auto" w:val="clear"/>
                </w:rPr>
                <w:t xml:space="preserve"> HYPERLINK "http://www.crtc.gc.ca/eng/info_sht/r1.htm"</w:t>
              </w:r>
              <w:r>
                <w:rPr>
                  <w:rFonts w:ascii="Calibri" w:hAnsi="Calibri" w:cs="Calibri" w:eastAsia="Calibri"/>
                  <w:b/>
                  <w:color w:val="0000FF"/>
                  <w:spacing w:val="0"/>
                  <w:position w:val="0"/>
                  <w:sz w:val="20"/>
                  <w:u w:val="single"/>
                  <w:shd w:fill="auto" w:val="clear"/>
                </w:rPr>
                <w:t xml:space="preserve"> (Y/ N)</w:t>
              </w:r>
            </w:hyperlink>
            <w:r>
              <w:rPr>
                <w:rFonts w:ascii="Calibri" w:hAnsi="Calibri" w:cs="Calibri" w:eastAsia="Calibri"/>
                <w:b/>
                <w:color w:val="auto"/>
                <w:spacing w:val="0"/>
                <w:position w:val="0"/>
                <w:sz w:val="20"/>
                <w:u w:val="single"/>
                <w:shd w:fill="auto" w:val="clear"/>
              </w:rPr>
              <w:t xml:space="preserve"> </w:t>
            </w:r>
          </w:p>
        </w:tc>
        <w:tc>
          <w:tcPr>
            <w:tcW w:w="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u w:val="single"/>
                <w:shd w:fill="auto" w:val="clear"/>
              </w:rPr>
              <w:t xml:space="preserve">Length of Song</w:t>
            </w:r>
          </w:p>
        </w:tc>
        <w:tc>
          <w:tcPr>
            <w:tcW w:w="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u w:val="single"/>
                <w:shd w:fill="auto" w:val="clear"/>
              </w:rPr>
              <w:t xml:space="preserve">Time of Song</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1440" w:firstLine="0"/>
        <w:jc w:val="left"/>
        <w:rPr>
          <w:rFonts w:ascii="Calibri" w:hAnsi="Calibri" w:cs="Calibri" w:eastAsia="Calibri"/>
          <w:b/>
          <w:color w:val="auto"/>
          <w:spacing w:val="0"/>
          <w:position w:val="0"/>
          <w:sz w:val="20"/>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Are the songs above "Copyright Free", i.e. in the </w:t>
      </w:r>
      <w:hyperlink xmlns:r="http://schemas.openxmlformats.org/officeDocument/2006/relationships" r:id="docRId7">
        <w:r>
          <w:rPr>
            <w:rFonts w:ascii="Calibri" w:hAnsi="Calibri" w:cs="Calibri" w:eastAsia="Calibri"/>
            <w:b/>
            <w:color w:val="0000FF"/>
            <w:spacing w:val="0"/>
            <w:position w:val="0"/>
            <w:sz w:val="24"/>
            <w:u w:val="single"/>
            <w:shd w:fill="auto" w:val="clear"/>
          </w:rPr>
          <w:t xml:space="preserve">public domain</w:t>
        </w:r>
      </w:hyperlink>
      <w:r>
        <w:rPr>
          <w:rFonts w:ascii="Calibri" w:hAnsi="Calibri" w:cs="Calibri" w:eastAsia="Calibri"/>
          <w:b/>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br/>
        <w:t xml:space="preserve">Length of audio:</w:t>
      </w:r>
      <w:r>
        <w:rPr>
          <w:rFonts w:ascii="Calibri" w:hAnsi="Calibri" w:cs="Calibri" w:eastAsia="Calibri"/>
          <w:color w:val="auto"/>
          <w:spacing w:val="0"/>
          <w:position w:val="0"/>
          <w:sz w:val="24"/>
          <w:shd w:fill="auto" w:val="clear"/>
        </w:rPr>
        <w:t xml:space="preserve"> </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Other Information (If necessary):</w:t>
      </w:r>
    </w:p>
    <w:p>
      <w:pPr>
        <w:spacing w:before="0" w:after="200" w:line="276"/>
        <w:ind w:right="0" w:left="0" w:firstLine="0"/>
        <w:jc w:val="left"/>
        <w:rPr>
          <w:rFonts w:ascii="Calibri" w:hAnsi="Calibri" w:cs="Calibri" w:eastAsia="Calibri"/>
          <w:b/>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Format for Payment (If applicable):  </w:t>
      </w:r>
      <w:r>
        <w:rPr>
          <w:rFonts w:ascii="Calibri" w:hAnsi="Calibri" w:cs="Calibri" w:eastAsia="Calibri"/>
          <w:color w:val="auto"/>
          <w:spacing w:val="0"/>
          <w:position w:val="0"/>
          <w:sz w:val="24"/>
          <w:shd w:fill="auto" w:val="clear"/>
        </w:rPr>
        <w:t xml:space="preserve">Cheque, Paypal, Hold for Station Credit</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Cheque</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Name on Cheque (If applicable):</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Colleen Power</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Location of Cheque to be sent (If applicable):</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CHMR-FM </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Box A-119</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Memorial University</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St. John's, NL</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4"/>
          <w:shd w:fill="auto" w:val="clear"/>
        </w:rPr>
        <w:t xml:space="preserve">A1C 5S7</w:t>
      </w:r>
      <w:r>
        <w:rPr>
          <w:rFonts w:ascii="Calibri" w:hAnsi="Calibri" w:cs="Calibri" w:eastAsia="Calibri"/>
          <w:b/>
          <w:color w:val="auto"/>
          <w:spacing w:val="0"/>
          <w:position w:val="0"/>
          <w:sz w:val="22"/>
          <w:shd w:fill="auto" w:val="clear"/>
        </w:rPr>
        <w:br/>
      </w:r>
    </w:p>
    <w:p>
      <w:pPr>
        <w:tabs>
          <w:tab w:val="left" w:pos="4320" w:leader="none"/>
          <w:tab w:val="left" w:pos="86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ncra.ca/submitting" Id="docRId3" Type="http://schemas.openxmlformats.org/officeDocument/2006/relationships/hyperlink" /><Relationship TargetMode="External" Target="http://library.ryerson.ca/copyright/resources/general-copyright-information/copyright-basics/" Id="docRId7" Type="http://schemas.openxmlformats.org/officeDocument/2006/relationships/hyperlink" /><Relationship Target="embeddings/oleObject0.bin" Id="docRId0" Type="http://schemas.openxmlformats.org/officeDocument/2006/relationships/oleObject" /><Relationship TargetMode="External" Target="http://www.ncra.ca/" Id="docRId2" Type="http://schemas.openxmlformats.org/officeDocument/2006/relationships/hyperlink" /><Relationship TargetMode="External" Target="http://www.crtc.gc.ca/eng/cancon/r_cdn.htm" Id="docRId4" Type="http://schemas.openxmlformats.org/officeDocument/2006/relationships/hyperlink" /><Relationship TargetMode="External" Target="http://www.crtc.gc.ca/eng/info_sht/r1.htm" Id="docRId6" Type="http://schemas.openxmlformats.org/officeDocument/2006/relationships/hyperlink" /><Relationship Target="numbering.xml" Id="docRId8" Type="http://schemas.openxmlformats.org/officeDocument/2006/relationships/numbering" /><Relationship Target="media/image0.wmf" Id="docRId1" Type="http://schemas.openxmlformats.org/officeDocument/2006/relationships/image" /><Relationship TargetMode="External" Target="http://www.crtc.gc.ca/eng/archive/2010/2010-819.HTM" Id="docRId5" Type="http://schemas.openxmlformats.org/officeDocument/2006/relationships/hyperlink" /><Relationship Target="styles.xml" Id="docRId9" Type="http://schemas.openxmlformats.org/officeDocument/2006/relationships/styles" /></Relationships>
</file>